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04" w:rsidRPr="009826F9" w:rsidRDefault="00181FE6" w:rsidP="00181FE6">
      <w:pPr>
        <w:pStyle w:val="Sinespaciado"/>
        <w:rPr>
          <w:rFonts w:ascii="Times New Roman" w:hAnsi="Times New Roman" w:cs="Times New Roman"/>
          <w:sz w:val="24"/>
          <w:szCs w:val="24"/>
          <w:lang w:val="en-US"/>
        </w:rPr>
      </w:pPr>
      <w:r w:rsidRPr="009826F9">
        <w:rPr>
          <w:rFonts w:ascii="Times New Roman" w:hAnsi="Times New Roman" w:cs="Times New Roman"/>
          <w:sz w:val="24"/>
          <w:szCs w:val="24"/>
          <w:lang w:val="en-US"/>
        </w:rPr>
        <w:t xml:space="preserve">Paper used: </w:t>
      </w:r>
    </w:p>
    <w:p w:rsidR="009826F9" w:rsidRPr="009826F9" w:rsidRDefault="009826F9" w:rsidP="00181FE6">
      <w:pPr>
        <w:pStyle w:val="Sinespaciado"/>
        <w:rPr>
          <w:rFonts w:ascii="Times New Roman" w:hAnsi="Times New Roman" w:cs="Times New Roman"/>
          <w:sz w:val="24"/>
          <w:szCs w:val="24"/>
          <w:lang w:val="en-US"/>
        </w:rPr>
      </w:pPr>
      <w:r w:rsidRPr="009826F9">
        <w:rPr>
          <w:rFonts w:ascii="Times New Roman" w:hAnsi="Times New Roman" w:cs="Times New Roman"/>
          <w:sz w:val="24"/>
          <w:szCs w:val="24"/>
          <w:lang w:val="en-US"/>
        </w:rPr>
        <w:t xml:space="preserve">Card et al. (2011). </w:t>
      </w:r>
      <w:r w:rsidRPr="009826F9">
        <w:rPr>
          <w:rFonts w:ascii="Times New Roman" w:hAnsi="Times New Roman" w:cs="Times New Roman"/>
          <w:i/>
          <w:sz w:val="24"/>
          <w:szCs w:val="24"/>
          <w:lang w:val="en-US"/>
        </w:rPr>
        <w:t>The Labor Market Impacts of Youth Training in the Dominican</w:t>
      </w:r>
      <w:r w:rsidRPr="009826F9">
        <w:rPr>
          <w:rFonts w:ascii="Times New Roman" w:hAnsi="Times New Roman" w:cs="Times New Roman"/>
          <w:i/>
          <w:sz w:val="24"/>
          <w:szCs w:val="24"/>
          <w:lang w:val="en-US"/>
        </w:rPr>
        <w:tab/>
        <w:t>Republic.</w:t>
      </w:r>
      <w:r w:rsidRPr="009826F9">
        <w:rPr>
          <w:rFonts w:ascii="Times New Roman" w:hAnsi="Times New Roman" w:cs="Times New Roman"/>
          <w:sz w:val="24"/>
          <w:szCs w:val="24"/>
          <w:lang w:val="en-US"/>
        </w:rPr>
        <w:t xml:space="preserve"> Journal of Labor Economics, vol. 29:2. </w:t>
      </w:r>
    </w:p>
    <w:p w:rsidR="009826F9" w:rsidRPr="009826F9" w:rsidRDefault="009826F9" w:rsidP="00181FE6">
      <w:pPr>
        <w:pStyle w:val="Sinespaciado"/>
        <w:rPr>
          <w:rFonts w:ascii="Times New Roman" w:hAnsi="Times New Roman" w:cs="Times New Roman"/>
          <w:sz w:val="24"/>
          <w:szCs w:val="24"/>
          <w:lang w:val="en-US"/>
        </w:rPr>
      </w:pPr>
    </w:p>
    <w:p w:rsidR="009826F9" w:rsidRDefault="00C930BE" w:rsidP="00181FE6">
      <w:pPr>
        <w:pStyle w:val="Sinespaciado"/>
        <w:rPr>
          <w:rFonts w:ascii="Times New Roman" w:hAnsi="Times New Roman" w:cs="Times New Roman"/>
          <w:sz w:val="24"/>
          <w:szCs w:val="24"/>
          <w:lang w:val="en-US"/>
        </w:rPr>
      </w:pPr>
      <w:r>
        <w:rPr>
          <w:rFonts w:ascii="Times New Roman" w:hAnsi="Times New Roman" w:cs="Times New Roman"/>
          <w:b/>
          <w:sz w:val="24"/>
          <w:szCs w:val="24"/>
          <w:lang w:val="en-US"/>
        </w:rPr>
        <w:t xml:space="preserve">Part 1 – </w:t>
      </w:r>
      <w:r w:rsidR="009826F9">
        <w:rPr>
          <w:rFonts w:ascii="Times New Roman" w:hAnsi="Times New Roman" w:cs="Times New Roman"/>
          <w:b/>
          <w:sz w:val="24"/>
          <w:szCs w:val="24"/>
          <w:lang w:val="en-US"/>
        </w:rPr>
        <w:t>The Context</w:t>
      </w:r>
    </w:p>
    <w:p w:rsidR="009826F9" w:rsidRDefault="00C2307D" w:rsidP="00927A32">
      <w:pPr>
        <w:pStyle w:val="Sinespaciad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response to high rates of youth unemployment, policymakers </w:t>
      </w:r>
      <w:r w:rsidR="00CA6B41">
        <w:rPr>
          <w:rFonts w:ascii="Times New Roman" w:hAnsi="Times New Roman" w:cs="Times New Roman"/>
          <w:sz w:val="24"/>
          <w:szCs w:val="24"/>
          <w:lang w:val="en-US"/>
        </w:rPr>
        <w:t>throughout the world</w:t>
      </w:r>
      <w:r>
        <w:rPr>
          <w:rFonts w:ascii="Times New Roman" w:hAnsi="Times New Roman" w:cs="Times New Roman"/>
          <w:sz w:val="24"/>
          <w:szCs w:val="24"/>
          <w:lang w:val="en-US"/>
        </w:rPr>
        <w:t xml:space="preserve"> have implemented vocational training programs </w:t>
      </w:r>
      <w:r w:rsidR="00400D0A">
        <w:rPr>
          <w:rFonts w:ascii="Times New Roman" w:hAnsi="Times New Roman" w:cs="Times New Roman"/>
          <w:sz w:val="24"/>
          <w:szCs w:val="24"/>
          <w:lang w:val="en-US"/>
        </w:rPr>
        <w:t>with the intention of helping young people find employment. Being such a popular policy option, vocational training programs have bee</w:t>
      </w:r>
      <w:r w:rsidR="00202052">
        <w:rPr>
          <w:rFonts w:ascii="Times New Roman" w:hAnsi="Times New Roman" w:cs="Times New Roman"/>
          <w:sz w:val="24"/>
          <w:szCs w:val="24"/>
          <w:lang w:val="en-US"/>
        </w:rPr>
        <w:t xml:space="preserve">n widely studied and evaluated, but the resulting evidence is mixed and uncertain. </w:t>
      </w:r>
      <w:r w:rsidR="00EC0772">
        <w:rPr>
          <w:rFonts w:ascii="Times New Roman" w:hAnsi="Times New Roman" w:cs="Times New Roman"/>
          <w:sz w:val="24"/>
          <w:szCs w:val="24"/>
          <w:lang w:val="en-US"/>
        </w:rPr>
        <w:t>In the United States, rigorous studies have produced conflicting evidence about the impact of</w:t>
      </w:r>
      <w:r w:rsidR="00976E5A">
        <w:rPr>
          <w:rFonts w:ascii="Times New Roman" w:hAnsi="Times New Roman" w:cs="Times New Roman"/>
          <w:sz w:val="24"/>
          <w:szCs w:val="24"/>
          <w:lang w:val="en-US"/>
        </w:rPr>
        <w:t xml:space="preserve"> youth</w:t>
      </w:r>
      <w:r w:rsidR="00EC0772">
        <w:rPr>
          <w:rFonts w:ascii="Times New Roman" w:hAnsi="Times New Roman" w:cs="Times New Roman"/>
          <w:sz w:val="24"/>
          <w:szCs w:val="24"/>
          <w:lang w:val="en-US"/>
        </w:rPr>
        <w:t xml:space="preserve"> job training programs, </w:t>
      </w:r>
      <w:r w:rsidR="00233344">
        <w:rPr>
          <w:rFonts w:ascii="Times New Roman" w:hAnsi="Times New Roman" w:cs="Times New Roman"/>
          <w:sz w:val="24"/>
          <w:szCs w:val="24"/>
          <w:lang w:val="en-US"/>
        </w:rPr>
        <w:t>mean</w:t>
      </w:r>
      <w:r w:rsidR="00EC0772">
        <w:rPr>
          <w:rFonts w:ascii="Times New Roman" w:hAnsi="Times New Roman" w:cs="Times New Roman"/>
          <w:sz w:val="24"/>
          <w:szCs w:val="24"/>
          <w:lang w:val="en-US"/>
        </w:rPr>
        <w:t>while in Europe a dearth of experimental studies makes it diff</w:t>
      </w:r>
      <w:r w:rsidR="00976E5A">
        <w:rPr>
          <w:rFonts w:ascii="Times New Roman" w:hAnsi="Times New Roman" w:cs="Times New Roman"/>
          <w:sz w:val="24"/>
          <w:szCs w:val="24"/>
          <w:lang w:val="en-US"/>
        </w:rPr>
        <w:t>icult to reach any conclusions. In Latin America, the existing evidence suggests that the impact of job training programs is greater</w:t>
      </w:r>
      <w:r w:rsidR="00CA6B41">
        <w:rPr>
          <w:rFonts w:ascii="Times New Roman" w:hAnsi="Times New Roman" w:cs="Times New Roman"/>
          <w:sz w:val="24"/>
          <w:szCs w:val="24"/>
          <w:lang w:val="en-US"/>
        </w:rPr>
        <w:t xml:space="preserve"> than in developed countries</w:t>
      </w:r>
      <w:r w:rsidR="00976E5A">
        <w:rPr>
          <w:rFonts w:ascii="Times New Roman" w:hAnsi="Times New Roman" w:cs="Times New Roman"/>
          <w:sz w:val="24"/>
          <w:szCs w:val="24"/>
          <w:lang w:val="en-US"/>
        </w:rPr>
        <w:t xml:space="preserve">, but only two evaluations have used experimental methods. This case study will look at a program which aimed to improve the employability of young people by providing </w:t>
      </w:r>
      <w:r w:rsidR="00CA6B41">
        <w:rPr>
          <w:rFonts w:ascii="Times New Roman" w:hAnsi="Times New Roman" w:cs="Times New Roman"/>
          <w:sz w:val="24"/>
          <w:szCs w:val="24"/>
          <w:lang w:val="en-US"/>
        </w:rPr>
        <w:t>them</w:t>
      </w:r>
      <w:r w:rsidR="00976E5A">
        <w:rPr>
          <w:rFonts w:ascii="Times New Roman" w:hAnsi="Times New Roman" w:cs="Times New Roman"/>
          <w:sz w:val="24"/>
          <w:szCs w:val="24"/>
          <w:lang w:val="en-US"/>
        </w:rPr>
        <w:t xml:space="preserve"> with in-classroom training and an internship with a private sector firm. </w:t>
      </w:r>
    </w:p>
    <w:p w:rsidR="00976E5A" w:rsidRDefault="00976E5A" w:rsidP="00202052">
      <w:pPr>
        <w:pStyle w:val="Sinespaciado"/>
        <w:jc w:val="both"/>
        <w:rPr>
          <w:rFonts w:ascii="Times New Roman" w:hAnsi="Times New Roman" w:cs="Times New Roman"/>
          <w:sz w:val="24"/>
          <w:szCs w:val="24"/>
          <w:lang w:val="en-US"/>
        </w:rPr>
      </w:pPr>
    </w:p>
    <w:p w:rsidR="001B12D4" w:rsidRPr="001B12D4" w:rsidRDefault="001B12D4" w:rsidP="001B12D4">
      <w:pPr>
        <w:pStyle w:val="Sinespaciado"/>
        <w:jc w:val="both"/>
        <w:rPr>
          <w:rFonts w:ascii="Times New Roman" w:hAnsi="Times New Roman" w:cs="Times New Roman"/>
          <w:i/>
          <w:sz w:val="24"/>
          <w:szCs w:val="24"/>
          <w:lang w:val="en-US"/>
        </w:rPr>
      </w:pPr>
      <w:r>
        <w:rPr>
          <w:rFonts w:ascii="Times New Roman" w:hAnsi="Times New Roman" w:cs="Times New Roman"/>
          <w:i/>
          <w:sz w:val="24"/>
          <w:szCs w:val="24"/>
          <w:lang w:val="en-US"/>
        </w:rPr>
        <w:t>Youth Unemployment and Training Programs</w:t>
      </w:r>
    </w:p>
    <w:p w:rsidR="000C2F30" w:rsidRDefault="000C2F30" w:rsidP="00927A32">
      <w:pPr>
        <w:pStyle w:val="Sinespaciad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main explanations given for youth unemployment is that young </w:t>
      </w:r>
      <w:r w:rsidR="00097102">
        <w:rPr>
          <w:rFonts w:ascii="Times New Roman" w:hAnsi="Times New Roman" w:cs="Times New Roman"/>
          <w:sz w:val="24"/>
          <w:szCs w:val="24"/>
          <w:lang w:val="en-US"/>
        </w:rPr>
        <w:t>people lack the skills necessary</w:t>
      </w:r>
      <w:r>
        <w:rPr>
          <w:rFonts w:ascii="Times New Roman" w:hAnsi="Times New Roman" w:cs="Times New Roman"/>
          <w:sz w:val="24"/>
          <w:szCs w:val="24"/>
          <w:lang w:val="en-US"/>
        </w:rPr>
        <w:t xml:space="preserve"> for getting a job in the labor market</w:t>
      </w:r>
      <w:r w:rsidR="00097102">
        <w:rPr>
          <w:rFonts w:ascii="Times New Roman" w:hAnsi="Times New Roman" w:cs="Times New Roman"/>
          <w:sz w:val="24"/>
          <w:szCs w:val="24"/>
          <w:lang w:val="en-US"/>
        </w:rPr>
        <w:t xml:space="preserve">. Training programs, then, are widely considered as a viable solution to this problem. Countries have experimented with different ways to administer </w:t>
      </w:r>
      <w:r w:rsidR="001B12D4">
        <w:rPr>
          <w:rFonts w:ascii="Times New Roman" w:hAnsi="Times New Roman" w:cs="Times New Roman"/>
          <w:sz w:val="24"/>
          <w:szCs w:val="24"/>
          <w:lang w:val="en-US"/>
        </w:rPr>
        <w:t>these programs</w:t>
      </w:r>
      <w:r w:rsidR="00097102">
        <w:rPr>
          <w:rFonts w:ascii="Times New Roman" w:hAnsi="Times New Roman" w:cs="Times New Roman"/>
          <w:sz w:val="24"/>
          <w:szCs w:val="24"/>
          <w:lang w:val="en-US"/>
        </w:rPr>
        <w:t xml:space="preserve">. In the 1980s, many Latin American countries created national training institutes that were in charge of organizing training programs and dictating the contents of these courses. Throughout the 1990s, however, this model was abandoned in favor of demand-driven models in which trainees received training during internships or had a period of in-classroom training followed by an internship. </w:t>
      </w:r>
    </w:p>
    <w:p w:rsidR="001B12D4" w:rsidRDefault="001B12D4" w:rsidP="00927A32">
      <w:pPr>
        <w:pStyle w:val="Sinespaciad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impact of these training programs has been mixed and uncertain at best, but youth unemployment is still a serious problem throughout the world. In the Dominican Republic, the youth unemployment rate was at 34 percent in 2011, more than double the unemployment rate for adults</w:t>
      </w:r>
      <w:r w:rsidR="00FC5CC1">
        <w:rPr>
          <w:rStyle w:val="Refdenotaalpie"/>
          <w:rFonts w:ascii="Times New Roman" w:hAnsi="Times New Roman" w:cs="Times New Roman"/>
          <w:sz w:val="24"/>
          <w:szCs w:val="24"/>
          <w:lang w:val="en-US"/>
        </w:rPr>
        <w:footnoteReference w:id="1"/>
      </w:r>
      <w:r w:rsidR="00FC5CC1">
        <w:rPr>
          <w:rFonts w:ascii="Times New Roman" w:hAnsi="Times New Roman" w:cs="Times New Roman"/>
          <w:sz w:val="24"/>
          <w:szCs w:val="24"/>
          <w:lang w:val="en-US"/>
        </w:rPr>
        <w:t>.</w:t>
      </w:r>
      <w:r>
        <w:rPr>
          <w:rFonts w:ascii="Times New Roman" w:hAnsi="Times New Roman" w:cs="Times New Roman"/>
          <w:sz w:val="24"/>
          <w:szCs w:val="24"/>
          <w:lang w:val="en-US"/>
        </w:rPr>
        <w:t xml:space="preserve"> This should not be surprising given that youth tend to be the “last ones in and the first ones out” of the labor market, particularly during economic downturns. </w:t>
      </w:r>
      <w:r w:rsidR="00FC5CC1">
        <w:rPr>
          <w:rFonts w:ascii="Times New Roman" w:hAnsi="Times New Roman" w:cs="Times New Roman"/>
          <w:sz w:val="24"/>
          <w:szCs w:val="24"/>
          <w:lang w:val="en-US"/>
        </w:rPr>
        <w:t xml:space="preserve"> </w:t>
      </w:r>
    </w:p>
    <w:p w:rsidR="00FC5CC1" w:rsidRDefault="001B12D4" w:rsidP="00927A32">
      <w:pPr>
        <w:pStyle w:val="Sinespaciad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an effort to address this h</w:t>
      </w:r>
      <w:r w:rsidR="00A413A2">
        <w:rPr>
          <w:rFonts w:ascii="Times New Roman" w:hAnsi="Times New Roman" w:cs="Times New Roman"/>
          <w:sz w:val="24"/>
          <w:szCs w:val="24"/>
          <w:lang w:val="en-US"/>
        </w:rPr>
        <w:t xml:space="preserve">istoric </w:t>
      </w:r>
      <w:r w:rsidR="00FC5CC1">
        <w:rPr>
          <w:rFonts w:ascii="Times New Roman" w:hAnsi="Times New Roman" w:cs="Times New Roman"/>
          <w:sz w:val="24"/>
          <w:szCs w:val="24"/>
          <w:lang w:val="en-US"/>
        </w:rPr>
        <w:t>problem, the government of the Dominican Republic put in action a jobs tr</w:t>
      </w:r>
      <w:r w:rsidR="00927A32">
        <w:rPr>
          <w:rFonts w:ascii="Times New Roman" w:hAnsi="Times New Roman" w:cs="Times New Roman"/>
          <w:sz w:val="24"/>
          <w:szCs w:val="24"/>
          <w:lang w:val="en-US"/>
        </w:rPr>
        <w:t>aining program from</w:t>
      </w:r>
      <w:r w:rsidR="00FC5CC1">
        <w:rPr>
          <w:rFonts w:ascii="Times New Roman" w:hAnsi="Times New Roman" w:cs="Times New Roman"/>
          <w:sz w:val="24"/>
          <w:szCs w:val="24"/>
          <w:lang w:val="en-US"/>
        </w:rPr>
        <w:t xml:space="preserve"> </w:t>
      </w:r>
      <w:r w:rsidR="00927A32">
        <w:rPr>
          <w:rFonts w:ascii="Times New Roman" w:hAnsi="Times New Roman" w:cs="Times New Roman"/>
          <w:sz w:val="24"/>
          <w:szCs w:val="24"/>
          <w:lang w:val="en-US"/>
        </w:rPr>
        <w:t>2001to 2006 that offered</w:t>
      </w:r>
      <w:r w:rsidR="00FC5CC1">
        <w:rPr>
          <w:rFonts w:ascii="Times New Roman" w:hAnsi="Times New Roman" w:cs="Times New Roman"/>
          <w:sz w:val="24"/>
          <w:szCs w:val="24"/>
          <w:lang w:val="en-US"/>
        </w:rPr>
        <w:t xml:space="preserve"> disadvantaged youth in urban areas a combination of counseling and on-the-job training.</w:t>
      </w:r>
      <w:r w:rsidR="00927A32">
        <w:rPr>
          <w:rFonts w:ascii="Times New Roman" w:hAnsi="Times New Roman" w:cs="Times New Roman"/>
          <w:sz w:val="24"/>
          <w:szCs w:val="24"/>
          <w:lang w:val="en-US"/>
        </w:rPr>
        <w:t xml:space="preserve"> Based on the experience of other countries with training programs, the Dominican government outsourced the provisions of the training courses to private institutions selected through a competitive bidding process. Besides proposing a curriculum for the courses, the</w:t>
      </w:r>
      <w:r w:rsidR="000C2F30">
        <w:rPr>
          <w:rFonts w:ascii="Times New Roman" w:hAnsi="Times New Roman" w:cs="Times New Roman"/>
          <w:sz w:val="24"/>
          <w:szCs w:val="24"/>
          <w:lang w:val="en-US"/>
        </w:rPr>
        <w:t>se</w:t>
      </w:r>
      <w:r w:rsidR="00927A32">
        <w:rPr>
          <w:rFonts w:ascii="Times New Roman" w:hAnsi="Times New Roman" w:cs="Times New Roman"/>
          <w:sz w:val="24"/>
          <w:szCs w:val="24"/>
          <w:lang w:val="en-US"/>
        </w:rPr>
        <w:t xml:space="preserve"> training institutions also had to prove that there were local firms committed </w:t>
      </w:r>
      <w:r w:rsidR="000C2F30">
        <w:rPr>
          <w:rFonts w:ascii="Times New Roman" w:hAnsi="Times New Roman" w:cs="Times New Roman"/>
          <w:sz w:val="24"/>
          <w:szCs w:val="24"/>
          <w:lang w:val="en-US"/>
        </w:rPr>
        <w:t xml:space="preserve">to offer two-month internships to participants. </w:t>
      </w:r>
    </w:p>
    <w:p w:rsidR="00C930BE" w:rsidRDefault="00C930BE" w:rsidP="00C930BE">
      <w:pPr>
        <w:pStyle w:val="Sinespaciado"/>
        <w:jc w:val="both"/>
        <w:rPr>
          <w:rFonts w:ascii="Times New Roman" w:hAnsi="Times New Roman" w:cs="Times New Roman"/>
          <w:sz w:val="24"/>
          <w:szCs w:val="24"/>
          <w:lang w:val="en-US"/>
        </w:rPr>
      </w:pPr>
    </w:p>
    <w:p w:rsidR="00C930BE" w:rsidRDefault="00C930BE" w:rsidP="00C930BE">
      <w:pPr>
        <w:pStyle w:val="Sinespaciado"/>
        <w:jc w:val="both"/>
        <w:rPr>
          <w:rFonts w:ascii="Times New Roman" w:hAnsi="Times New Roman" w:cs="Times New Roman"/>
          <w:b/>
          <w:sz w:val="24"/>
          <w:szCs w:val="24"/>
          <w:lang w:val="en-US"/>
        </w:rPr>
      </w:pPr>
      <w:r>
        <w:rPr>
          <w:rFonts w:ascii="Times New Roman" w:hAnsi="Times New Roman" w:cs="Times New Roman"/>
          <w:b/>
          <w:sz w:val="24"/>
          <w:szCs w:val="24"/>
          <w:lang w:val="en-US"/>
        </w:rPr>
        <w:t>Part 1 – Discussion</w:t>
      </w:r>
    </w:p>
    <w:p w:rsidR="00C930BE" w:rsidRDefault="00C930BE" w:rsidP="00C930BE">
      <w:pPr>
        <w:pStyle w:val="Sinespaciado"/>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do you think are other possible explanations to youth unemployment besides skills mismatch? </w:t>
      </w:r>
    </w:p>
    <w:p w:rsidR="00C930BE" w:rsidRDefault="00C930BE" w:rsidP="00C930BE">
      <w:pPr>
        <w:pStyle w:val="Sinespaciado"/>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What are the strengths and weaknesses of this job training program implemented by the Dominican government? Do you think this program would be successful? Why or why not?</w:t>
      </w:r>
    </w:p>
    <w:p w:rsidR="00C930BE" w:rsidRDefault="00C930BE" w:rsidP="00C930BE">
      <w:pPr>
        <w:pStyle w:val="Sinespaciado"/>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Looking at your list of other explanations for youth unemployment and your list of weaknesses of this program, what are some different interventions that you could try? What are other policy options for reducing youth unemployment?</w:t>
      </w:r>
    </w:p>
    <w:p w:rsidR="00C930BE" w:rsidRDefault="00C930BE" w:rsidP="00C930BE">
      <w:pPr>
        <w:pStyle w:val="Sinespaciado"/>
        <w:jc w:val="both"/>
        <w:rPr>
          <w:rFonts w:ascii="Times New Roman" w:hAnsi="Times New Roman" w:cs="Times New Roman"/>
          <w:sz w:val="24"/>
          <w:szCs w:val="24"/>
          <w:lang w:val="en-US"/>
        </w:rPr>
      </w:pPr>
    </w:p>
    <w:p w:rsidR="00C930BE" w:rsidRDefault="00C930BE" w:rsidP="00C930BE">
      <w:pPr>
        <w:pStyle w:val="Sinespaciado"/>
        <w:jc w:val="both"/>
        <w:rPr>
          <w:rFonts w:ascii="Times New Roman" w:hAnsi="Times New Roman" w:cs="Times New Roman"/>
          <w:b/>
          <w:sz w:val="24"/>
          <w:szCs w:val="24"/>
          <w:lang w:val="en-US"/>
        </w:rPr>
      </w:pPr>
      <w:r>
        <w:rPr>
          <w:rFonts w:ascii="Times New Roman" w:hAnsi="Times New Roman" w:cs="Times New Roman"/>
          <w:b/>
          <w:sz w:val="24"/>
          <w:szCs w:val="24"/>
          <w:lang w:val="en-US"/>
        </w:rPr>
        <w:t>Part 2 – The Intervention</w:t>
      </w:r>
    </w:p>
    <w:p w:rsidR="00DF6620" w:rsidRDefault="006E4582" w:rsidP="00C930BE">
      <w:pPr>
        <w:pStyle w:val="Sinespaciad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vocational training program </w:t>
      </w:r>
      <w:r>
        <w:rPr>
          <w:rFonts w:ascii="Times New Roman" w:hAnsi="Times New Roman" w:cs="Times New Roman"/>
          <w:i/>
          <w:sz w:val="24"/>
          <w:szCs w:val="24"/>
          <w:lang w:val="en-US"/>
        </w:rPr>
        <w:t xml:space="preserve">Juventud y </w:t>
      </w:r>
      <w:proofErr w:type="spellStart"/>
      <w:r>
        <w:rPr>
          <w:rFonts w:ascii="Times New Roman" w:hAnsi="Times New Roman" w:cs="Times New Roman"/>
          <w:i/>
          <w:sz w:val="24"/>
          <w:szCs w:val="24"/>
          <w:lang w:val="en-US"/>
        </w:rPr>
        <w:t>Empleo</w:t>
      </w:r>
      <w:proofErr w:type="spellEnd"/>
      <w:r>
        <w:rPr>
          <w:rFonts w:ascii="Times New Roman" w:hAnsi="Times New Roman" w:cs="Times New Roman"/>
          <w:sz w:val="24"/>
          <w:szCs w:val="24"/>
          <w:lang w:val="en-US"/>
        </w:rPr>
        <w:t xml:space="preserve"> was implemented by the Ministry of Labor in conjunction with the private training institutes (</w:t>
      </w:r>
      <w:proofErr w:type="spellStart"/>
      <w:r w:rsidRPr="006E4582">
        <w:rPr>
          <w:rFonts w:ascii="Times New Roman" w:hAnsi="Times New Roman" w:cs="Times New Roman"/>
          <w:i/>
          <w:sz w:val="24"/>
          <w:szCs w:val="24"/>
          <w:lang w:val="en-US"/>
        </w:rPr>
        <w:t>Instituciones</w:t>
      </w:r>
      <w:proofErr w:type="spellEnd"/>
      <w:r w:rsidRPr="006E4582">
        <w:rPr>
          <w:rFonts w:ascii="Times New Roman" w:hAnsi="Times New Roman" w:cs="Times New Roman"/>
          <w:i/>
          <w:sz w:val="24"/>
          <w:szCs w:val="24"/>
          <w:lang w:val="en-US"/>
        </w:rPr>
        <w:t xml:space="preserve"> de </w:t>
      </w:r>
      <w:proofErr w:type="spellStart"/>
      <w:r w:rsidRPr="006E4582">
        <w:rPr>
          <w:rFonts w:ascii="Times New Roman" w:hAnsi="Times New Roman" w:cs="Times New Roman"/>
          <w:i/>
          <w:sz w:val="24"/>
          <w:szCs w:val="24"/>
          <w:lang w:val="en-US"/>
        </w:rPr>
        <w:t>Capacitación</w:t>
      </w:r>
      <w:proofErr w:type="spellEnd"/>
      <w:r>
        <w:rPr>
          <w:rFonts w:ascii="Times New Roman" w:hAnsi="Times New Roman" w:cs="Times New Roman"/>
          <w:sz w:val="24"/>
          <w:szCs w:val="24"/>
          <w:lang w:val="en-US"/>
        </w:rPr>
        <w:t xml:space="preserve"> – ICAP). After a communications campaign that included radio advertisements, contacts with churches and community groups, and loudspeaker announcements in low-income urban areas, those interested in the program appl</w:t>
      </w:r>
      <w:r w:rsidR="00402DD4">
        <w:rPr>
          <w:rFonts w:ascii="Times New Roman" w:hAnsi="Times New Roman" w:cs="Times New Roman"/>
          <w:sz w:val="24"/>
          <w:szCs w:val="24"/>
          <w:lang w:val="en-US"/>
        </w:rPr>
        <w:t>ied</w:t>
      </w:r>
      <w:r>
        <w:rPr>
          <w:rFonts w:ascii="Times New Roman" w:hAnsi="Times New Roman" w:cs="Times New Roman"/>
          <w:sz w:val="24"/>
          <w:szCs w:val="24"/>
          <w:lang w:val="en-US"/>
        </w:rPr>
        <w:t xml:space="preserve"> for the program by submitting an application through a local employment office managed by the Ministry of Labor. </w:t>
      </w:r>
      <w:r w:rsidR="00402DD4">
        <w:rPr>
          <w:rFonts w:ascii="Times New Roman" w:hAnsi="Times New Roman" w:cs="Times New Roman"/>
          <w:sz w:val="24"/>
          <w:szCs w:val="24"/>
          <w:lang w:val="en-US"/>
        </w:rPr>
        <w:t xml:space="preserve">This office then checked that the applicants met the eligibility requirements before assigning them to a training course, though some of these requirements were difficult to verify. </w:t>
      </w:r>
    </w:p>
    <w:p w:rsidR="00DF6620" w:rsidRDefault="00DF6620" w:rsidP="00DF6620">
      <w:pPr>
        <w:pStyle w:val="Sinespaciad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Your evaluation team has been tasked with evaluating the impact that this vocational training program has on the employability of its participants.</w:t>
      </w:r>
      <w:r>
        <w:rPr>
          <w:rFonts w:ascii="Times New Roman" w:hAnsi="Times New Roman" w:cs="Times New Roman"/>
          <w:sz w:val="24"/>
          <w:szCs w:val="24"/>
          <w:lang w:val="en-US"/>
        </w:rPr>
        <w:t xml:space="preserve"> Your team should consider all the different dimensions by which training can affect a person’s employability. What are the most important outcomes to consider and how can you measure them? What data has to be collected for you to measure impact? </w:t>
      </w:r>
    </w:p>
    <w:p w:rsidR="00DF6620" w:rsidRDefault="00DF6620" w:rsidP="00DF6620">
      <w:pPr>
        <w:pStyle w:val="Sinespaciado"/>
        <w:jc w:val="both"/>
        <w:rPr>
          <w:rFonts w:ascii="Times New Roman" w:hAnsi="Times New Roman" w:cs="Times New Roman"/>
          <w:sz w:val="24"/>
          <w:szCs w:val="24"/>
          <w:lang w:val="en-US"/>
        </w:rPr>
      </w:pPr>
    </w:p>
    <w:p w:rsidR="00DF6620" w:rsidRDefault="00DF6620" w:rsidP="00DF6620">
      <w:pPr>
        <w:pStyle w:val="Sinespaciado"/>
        <w:jc w:val="both"/>
        <w:rPr>
          <w:rFonts w:ascii="Times New Roman" w:hAnsi="Times New Roman" w:cs="Times New Roman"/>
          <w:sz w:val="24"/>
          <w:szCs w:val="24"/>
          <w:lang w:val="en-US"/>
        </w:rPr>
      </w:pPr>
      <w:r>
        <w:rPr>
          <w:rFonts w:ascii="Times New Roman" w:hAnsi="Times New Roman" w:cs="Times New Roman"/>
          <w:b/>
          <w:sz w:val="24"/>
          <w:szCs w:val="24"/>
          <w:lang w:val="en-US"/>
        </w:rPr>
        <w:t>Part 2 – Discussion</w:t>
      </w:r>
    </w:p>
    <w:p w:rsidR="00DF6620" w:rsidRPr="00DF6620" w:rsidRDefault="00DF6620" w:rsidP="00DF6620">
      <w:pPr>
        <w:pStyle w:val="Sinespaciado"/>
        <w:numPr>
          <w:ilvl w:val="0"/>
          <w:numId w:val="2"/>
        </w:numPr>
        <w:jc w:val="both"/>
        <w:rPr>
          <w:rFonts w:ascii="Times New Roman" w:hAnsi="Times New Roman" w:cs="Times New Roman"/>
          <w:sz w:val="24"/>
          <w:lang w:val="en-US"/>
        </w:rPr>
      </w:pPr>
      <w:r>
        <w:rPr>
          <w:rFonts w:ascii="Times New Roman" w:hAnsi="Times New Roman" w:cs="Times New Roman"/>
          <w:sz w:val="24"/>
          <w:szCs w:val="24"/>
          <w:lang w:val="en-US"/>
        </w:rPr>
        <w:t>What is the key hypothesis being tested in this evaluation?</w:t>
      </w:r>
    </w:p>
    <w:p w:rsidR="00DF6620" w:rsidRDefault="00DF6620" w:rsidP="00DF6620">
      <w:pPr>
        <w:pStyle w:val="Sinespaciado"/>
        <w:numPr>
          <w:ilvl w:val="0"/>
          <w:numId w:val="2"/>
        </w:numPr>
        <w:jc w:val="both"/>
        <w:rPr>
          <w:rFonts w:ascii="Times New Roman" w:hAnsi="Times New Roman" w:cs="Times New Roman"/>
          <w:sz w:val="24"/>
          <w:lang w:val="en-US"/>
        </w:rPr>
      </w:pPr>
      <w:r>
        <w:rPr>
          <w:rFonts w:ascii="Times New Roman" w:hAnsi="Times New Roman" w:cs="Times New Roman"/>
          <w:sz w:val="24"/>
          <w:lang w:val="en-US"/>
        </w:rPr>
        <w:t>What are the intermediate goals of the training program? What are its long-term goals?</w:t>
      </w:r>
    </w:p>
    <w:p w:rsidR="00DF6620" w:rsidRDefault="00DF6620" w:rsidP="00DF6620">
      <w:pPr>
        <w:pStyle w:val="Sinespaciado"/>
        <w:jc w:val="both"/>
        <w:rPr>
          <w:rFonts w:ascii="Times New Roman" w:hAnsi="Times New Roman" w:cs="Times New Roman"/>
          <w:sz w:val="24"/>
          <w:lang w:val="en-US"/>
        </w:rPr>
      </w:pPr>
    </w:p>
    <w:p w:rsidR="00DF6620" w:rsidRDefault="00DF6620" w:rsidP="00DF6620">
      <w:pPr>
        <w:pStyle w:val="Sinespaciado"/>
        <w:jc w:val="both"/>
        <w:rPr>
          <w:rFonts w:ascii="Times New Roman" w:hAnsi="Times New Roman" w:cs="Times New Roman"/>
          <w:b/>
          <w:sz w:val="24"/>
          <w:lang w:val="en-US"/>
        </w:rPr>
      </w:pPr>
      <w:r>
        <w:rPr>
          <w:rFonts w:ascii="Times New Roman" w:hAnsi="Times New Roman" w:cs="Times New Roman"/>
          <w:b/>
          <w:sz w:val="24"/>
          <w:lang w:val="en-US"/>
        </w:rPr>
        <w:t>Part 3 – Theory of Change</w:t>
      </w:r>
    </w:p>
    <w:p w:rsidR="00DF6620" w:rsidRDefault="00DF6620" w:rsidP="00DF6620">
      <w:pPr>
        <w:jc w:val="both"/>
        <w:rPr>
          <w:rFonts w:cs="Times New Roman"/>
          <w:lang w:val="en-US"/>
        </w:rPr>
      </w:pPr>
      <w:r>
        <w:rPr>
          <w:rFonts w:cs="Times New Roman"/>
          <w:b/>
          <w:noProof/>
          <w:lang w:eastAsia="es-CL"/>
        </w:rPr>
        <mc:AlternateContent>
          <mc:Choice Requires="wpg">
            <w:drawing>
              <wp:anchor distT="0" distB="0" distL="114300" distR="114300" simplePos="0" relativeHeight="251659264" behindDoc="0" locked="0" layoutInCell="1" allowOverlap="1" wp14:anchorId="69EE4979" wp14:editId="7585982C">
                <wp:simplePos x="0" y="0"/>
                <wp:positionH relativeFrom="column">
                  <wp:posOffset>3413760</wp:posOffset>
                </wp:positionH>
                <wp:positionV relativeFrom="paragraph">
                  <wp:posOffset>82550</wp:posOffset>
                </wp:positionV>
                <wp:extent cx="2162175" cy="2552065"/>
                <wp:effectExtent l="0" t="0" r="9525" b="635"/>
                <wp:wrapSquare wrapText="bothSides"/>
                <wp:docPr id="19" name="19 Grupo"/>
                <wp:cNvGraphicFramePr/>
                <a:graphic xmlns:a="http://schemas.openxmlformats.org/drawingml/2006/main">
                  <a:graphicData uri="http://schemas.microsoft.com/office/word/2010/wordprocessingGroup">
                    <wpg:wgp>
                      <wpg:cNvGrpSpPr/>
                      <wpg:grpSpPr>
                        <a:xfrm>
                          <a:off x="0" y="0"/>
                          <a:ext cx="2162175" cy="2552065"/>
                          <a:chOff x="0" y="0"/>
                          <a:chExt cx="2162755" cy="2552369"/>
                        </a:xfrm>
                      </wpg:grpSpPr>
                      <pic:pic xmlns:pic="http://schemas.openxmlformats.org/drawingml/2006/picture">
                        <pic:nvPicPr>
                          <pic:cNvPr id="18" name="Imagen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54442"/>
                            <a:ext cx="2162755" cy="2297927"/>
                          </a:xfrm>
                          <a:prstGeom prst="rect">
                            <a:avLst/>
                          </a:prstGeom>
                          <a:noFill/>
                        </pic:spPr>
                      </pic:pic>
                      <wps:wsp>
                        <wps:cNvPr id="307" name="Cuadro de texto 2"/>
                        <wps:cNvSpPr txBox="1">
                          <a:spLocks noChangeArrowheads="1"/>
                        </wps:cNvSpPr>
                        <wps:spPr bwMode="auto">
                          <a:xfrm>
                            <a:off x="707666" y="0"/>
                            <a:ext cx="946205" cy="278296"/>
                          </a:xfrm>
                          <a:prstGeom prst="rect">
                            <a:avLst/>
                          </a:prstGeom>
                          <a:noFill/>
                          <a:ln w="9525">
                            <a:noFill/>
                            <a:miter lim="800000"/>
                            <a:headEnd/>
                            <a:tailEnd/>
                          </a:ln>
                        </wps:spPr>
                        <wps:txbx>
                          <w:txbxContent>
                            <w:p w:rsidR="00DF6620" w:rsidRDefault="00DF6620" w:rsidP="00DF6620">
                              <w:r>
                                <w:t>Figure 1</w:t>
                              </w:r>
                            </w:p>
                          </w:txbxContent>
                        </wps:txbx>
                        <wps:bodyPr rot="0" vert="horz" wrap="square" lIns="91440" tIns="45720" rIns="91440" bIns="45720" anchor="t" anchorCtr="0">
                          <a:spAutoFit/>
                        </wps:bodyPr>
                      </wps:wsp>
                    </wpg:wgp>
                  </a:graphicData>
                </a:graphic>
              </wp:anchor>
            </w:drawing>
          </mc:Choice>
          <mc:Fallback>
            <w:pict>
              <v:group id="19 Grupo" o:spid="_x0000_s1026" style="position:absolute;left:0;text-align:left;margin-left:268.8pt;margin-top:6.5pt;width:170.25pt;height:200.95pt;z-index:251659264" coordsize="21627,25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top:2544;width:21627;height:22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8G3EAAAA2wAAAA8AAABkcnMvZG93bnJldi54bWxEj0FrwzAMhe+D/Qejwm6r0x1GyeqGktGy&#10;HQZdtx8gYjUOieUQu0naX18dBrtJvKf3Pm2K2XdqpCE2gQ2slhko4irYhmsDvz/75zWomJAtdoHJ&#10;wJUiFNvHhw3mNkz8TeMp1UpCOOZowKXU51rHypHHuAw9sWjnMHhMsg61tgNOEu47/ZJlr9pjw9Lg&#10;sKfSUdWeLt7AuWz17vZ1HS/7dzpM5ecR3aE25mkx795AJZrTv/nv+sMKvsDKLzKA3t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c8G3EAAAA2w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Cuadro de texto 2" o:spid="_x0000_s1028" type="#_x0000_t202" style="position:absolute;left:7076;width:9462;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DF6620" w:rsidRDefault="00DF6620" w:rsidP="00DF6620">
                        <w:r>
                          <w:t>Figure 1</w:t>
                        </w:r>
                      </w:p>
                    </w:txbxContent>
                  </v:textbox>
                </v:shape>
                <w10:wrap type="square"/>
              </v:group>
            </w:pict>
          </mc:Fallback>
        </mc:AlternateContent>
      </w:r>
      <w:r>
        <w:rPr>
          <w:rFonts w:cs="Times New Roman"/>
          <w:lang w:val="en-US"/>
        </w:rPr>
        <w:t>A theory of change (</w:t>
      </w:r>
      <w:proofErr w:type="spellStart"/>
      <w:r>
        <w:rPr>
          <w:rFonts w:cs="Times New Roman"/>
          <w:lang w:val="en-US"/>
        </w:rPr>
        <w:t>ToC</w:t>
      </w:r>
      <w:proofErr w:type="spellEnd"/>
      <w:r>
        <w:rPr>
          <w:rFonts w:cs="Times New Roman"/>
          <w:lang w:val="en-US"/>
        </w:rPr>
        <w:t xml:space="preserve">) identifies the causal link between the intervention and the final outcome. Figure 1 shows one way in which a </w:t>
      </w:r>
      <w:proofErr w:type="spellStart"/>
      <w:r>
        <w:rPr>
          <w:rFonts w:cs="Times New Roman"/>
          <w:lang w:val="en-US"/>
        </w:rPr>
        <w:t>ToC</w:t>
      </w:r>
      <w:proofErr w:type="spellEnd"/>
      <w:r>
        <w:rPr>
          <w:rFonts w:cs="Times New Roman"/>
          <w:lang w:val="en-US"/>
        </w:rPr>
        <w:t xml:space="preserve"> can be structured. </w:t>
      </w:r>
    </w:p>
    <w:p w:rsidR="00DF6620" w:rsidRPr="00DF6620" w:rsidRDefault="00DF6620" w:rsidP="00DF6620">
      <w:pPr>
        <w:pStyle w:val="Sinespaciado"/>
        <w:jc w:val="both"/>
        <w:rPr>
          <w:rFonts w:ascii="Times New Roman" w:hAnsi="Times New Roman" w:cs="Times New Roman"/>
          <w:sz w:val="24"/>
          <w:lang w:val="en-US"/>
        </w:rPr>
      </w:pPr>
    </w:p>
    <w:p w:rsidR="00DF6620" w:rsidRDefault="00DF6620" w:rsidP="00C930BE">
      <w:pPr>
        <w:pStyle w:val="Sinespaciado"/>
        <w:jc w:val="both"/>
        <w:rPr>
          <w:rFonts w:ascii="Times New Roman" w:hAnsi="Times New Roman" w:cs="Times New Roman"/>
          <w:b/>
          <w:sz w:val="24"/>
          <w:szCs w:val="24"/>
          <w:lang w:val="en-US"/>
        </w:rPr>
      </w:pPr>
      <w:r>
        <w:rPr>
          <w:rFonts w:ascii="Times New Roman" w:hAnsi="Times New Roman" w:cs="Times New Roman"/>
          <w:b/>
          <w:sz w:val="24"/>
          <w:szCs w:val="24"/>
          <w:lang w:val="en-US"/>
        </w:rPr>
        <w:t>Part 3 – Discussion</w:t>
      </w:r>
    </w:p>
    <w:p w:rsidR="00DF6620" w:rsidRDefault="00DF6620" w:rsidP="00DF6620">
      <w:pPr>
        <w:pStyle w:val="Prrafodelista"/>
        <w:numPr>
          <w:ilvl w:val="0"/>
          <w:numId w:val="5"/>
        </w:numPr>
        <w:rPr>
          <w:rFonts w:cs="Times New Roman"/>
          <w:lang w:val="en-US"/>
        </w:rPr>
      </w:pPr>
      <w:r w:rsidRPr="006E6E26">
        <w:rPr>
          <w:rFonts w:cs="Times New Roman"/>
          <w:lang w:val="en-US"/>
        </w:rPr>
        <w:t xml:space="preserve">Draw out </w:t>
      </w:r>
      <w:r>
        <w:rPr>
          <w:rFonts w:cs="Times New Roman"/>
          <w:lang w:val="en-US"/>
        </w:rPr>
        <w:t>a</w:t>
      </w:r>
      <w:r w:rsidRPr="006E6E26">
        <w:rPr>
          <w:rFonts w:cs="Times New Roman"/>
          <w:lang w:val="en-US"/>
        </w:rPr>
        <w:t xml:space="preserve"> causal chain using the format presented in Figure 1 </w:t>
      </w:r>
      <w:r>
        <w:rPr>
          <w:rFonts w:cs="Times New Roman"/>
          <w:lang w:val="en-US"/>
        </w:rPr>
        <w:t xml:space="preserve">that connects the dissemination of the audit reports through the media to your expected intermediary and final outcomes. </w:t>
      </w:r>
    </w:p>
    <w:p w:rsidR="00DF6620" w:rsidRDefault="004C2C15" w:rsidP="00DF6620">
      <w:pPr>
        <w:pStyle w:val="Prrafodelista"/>
        <w:rPr>
          <w:rFonts w:cs="Times New Roman"/>
          <w:lang w:val="en-US"/>
        </w:rPr>
      </w:pPr>
      <w:r>
        <w:rPr>
          <w:rFonts w:cs="Times New Roman"/>
          <w:lang w:val="en-US"/>
        </w:rPr>
        <w:t xml:space="preserve">What are the necessary </w:t>
      </w:r>
      <w:r w:rsidR="00DF6620">
        <w:rPr>
          <w:rFonts w:cs="Times New Roman"/>
          <w:lang w:val="en-US"/>
        </w:rPr>
        <w:t xml:space="preserve">conditions/assumptions underlying this </w:t>
      </w:r>
      <w:proofErr w:type="spellStart"/>
      <w:r w:rsidR="00DF6620">
        <w:rPr>
          <w:rFonts w:cs="Times New Roman"/>
          <w:lang w:val="en-US"/>
        </w:rPr>
        <w:t>ToC</w:t>
      </w:r>
      <w:proofErr w:type="spellEnd"/>
      <w:r w:rsidR="00DF6620">
        <w:rPr>
          <w:rFonts w:cs="Times New Roman"/>
          <w:lang w:val="en-US"/>
        </w:rPr>
        <w:t>? What needs to occur or be present for this chain to work?</w:t>
      </w:r>
    </w:p>
    <w:p w:rsidR="00DF6620" w:rsidRDefault="00DF6620" w:rsidP="00DF6620">
      <w:pPr>
        <w:rPr>
          <w:lang w:val="en-US"/>
        </w:rPr>
      </w:pPr>
    </w:p>
    <w:p w:rsidR="00DF6620" w:rsidRDefault="00DF6620" w:rsidP="00DF6620">
      <w:pPr>
        <w:rPr>
          <w:lang w:val="en-US"/>
        </w:rPr>
      </w:pPr>
    </w:p>
    <w:p w:rsidR="00DF6620" w:rsidRDefault="00DF6620" w:rsidP="00DF6620">
      <w:pPr>
        <w:rPr>
          <w:lang w:val="en-US"/>
        </w:rPr>
      </w:pPr>
    </w:p>
    <w:p w:rsidR="00DF6620" w:rsidRDefault="00DF6620" w:rsidP="00DF6620">
      <w:pPr>
        <w:rPr>
          <w:b/>
          <w:lang w:val="en-US"/>
        </w:rPr>
      </w:pPr>
      <w:r>
        <w:rPr>
          <w:b/>
          <w:lang w:val="en-US"/>
        </w:rPr>
        <w:lastRenderedPageBreak/>
        <w:t xml:space="preserve">Part 4 – What Data to Collect? </w:t>
      </w:r>
      <w:proofErr w:type="gramStart"/>
      <w:r>
        <w:rPr>
          <w:b/>
          <w:lang w:val="en-US"/>
        </w:rPr>
        <w:t>Data Collection and Measurement.</w:t>
      </w:r>
      <w:proofErr w:type="gramEnd"/>
      <w:r>
        <w:rPr>
          <w:b/>
          <w:lang w:val="en-US"/>
        </w:rPr>
        <w:t xml:space="preserve"> </w:t>
      </w:r>
    </w:p>
    <w:p w:rsidR="00DF6620" w:rsidRDefault="00DF6620" w:rsidP="00DF6620">
      <w:pPr>
        <w:ind w:firstLine="708"/>
        <w:jc w:val="both"/>
        <w:rPr>
          <w:rFonts w:cs="Times New Roman"/>
          <w:lang w:val="en-US"/>
        </w:rPr>
      </w:pPr>
      <w:r>
        <w:rPr>
          <w:rFonts w:cs="Times New Roman"/>
          <w:lang w:val="en-US"/>
        </w:rPr>
        <w:t xml:space="preserve">Before deciding which data to collect, you need to be very clear on the outcome you are targeting and in what way the intervention is believed to impact this outcome. In other words, defining a main hypothesis and theory of change at the beginning of an evaluation helps you decide what information to collect. </w:t>
      </w:r>
    </w:p>
    <w:p w:rsidR="00DF6620" w:rsidRPr="006E6E26" w:rsidRDefault="00DF6620" w:rsidP="00DF6620">
      <w:pPr>
        <w:jc w:val="both"/>
        <w:rPr>
          <w:rFonts w:cs="Times New Roman"/>
          <w:lang w:val="en-US"/>
        </w:rPr>
      </w:pPr>
      <w:r>
        <w:rPr>
          <w:rFonts w:cs="Times New Roman"/>
          <w:lang w:val="en-US"/>
        </w:rPr>
        <w:tab/>
        <w:t xml:space="preserve">For each step of the theory of change, you need to identify </w:t>
      </w:r>
      <w:r w:rsidRPr="00C71A6A">
        <w:rPr>
          <w:rFonts w:cs="Times New Roman"/>
          <w:b/>
          <w:lang w:val="en-US"/>
        </w:rPr>
        <w:t>indicators</w:t>
      </w:r>
      <w:r>
        <w:rPr>
          <w:rFonts w:cs="Times New Roman"/>
          <w:lang w:val="en-US"/>
        </w:rPr>
        <w:t xml:space="preserve"> (what to measure) and </w:t>
      </w:r>
      <w:r w:rsidRPr="00C71A6A">
        <w:rPr>
          <w:rFonts w:cs="Times New Roman"/>
          <w:b/>
          <w:lang w:val="en-US"/>
        </w:rPr>
        <w:t>instruments</w:t>
      </w:r>
      <w:r>
        <w:rPr>
          <w:rFonts w:cs="Times New Roman"/>
          <w:lang w:val="en-US"/>
        </w:rPr>
        <w:t xml:space="preserve"> (how to collect the data). In addition, you also need to collect data on your assumptions to see whether or not they hold true. </w:t>
      </w:r>
    </w:p>
    <w:p w:rsidR="00DF6620" w:rsidRPr="006E6E26" w:rsidRDefault="00DF6620" w:rsidP="00DF6620">
      <w:pPr>
        <w:jc w:val="both"/>
        <w:rPr>
          <w:rFonts w:cs="Times New Roman"/>
          <w:lang w:val="en-US"/>
        </w:rPr>
      </w:pPr>
    </w:p>
    <w:p w:rsidR="00DF6620" w:rsidRDefault="00DF6620" w:rsidP="00DF6620">
      <w:pPr>
        <w:jc w:val="both"/>
        <w:rPr>
          <w:rFonts w:cs="Times New Roman"/>
          <w:b/>
          <w:lang w:val="en-US"/>
        </w:rPr>
      </w:pPr>
      <w:r>
        <w:rPr>
          <w:rFonts w:cs="Times New Roman"/>
          <w:b/>
          <w:lang w:val="en-US"/>
        </w:rPr>
        <w:t>Discussion</w:t>
      </w:r>
    </w:p>
    <w:p w:rsidR="00DF6620" w:rsidRDefault="00DF6620" w:rsidP="00DF6620">
      <w:pPr>
        <w:pStyle w:val="Prrafodelista"/>
        <w:numPr>
          <w:ilvl w:val="0"/>
          <w:numId w:val="6"/>
        </w:numPr>
        <w:jc w:val="both"/>
        <w:rPr>
          <w:rFonts w:cs="Times New Roman"/>
          <w:lang w:val="en-US"/>
        </w:rPr>
      </w:pPr>
      <w:r>
        <w:rPr>
          <w:rFonts w:cs="Times New Roman"/>
          <w:lang w:val="en-US"/>
        </w:rPr>
        <w:t xml:space="preserve">Which indicators would you measure at each step of your </w:t>
      </w:r>
      <w:proofErr w:type="spellStart"/>
      <w:r>
        <w:rPr>
          <w:rFonts w:cs="Times New Roman"/>
          <w:lang w:val="en-US"/>
        </w:rPr>
        <w:t>ToC</w:t>
      </w:r>
      <w:proofErr w:type="spellEnd"/>
      <w:r>
        <w:rPr>
          <w:rFonts w:cs="Times New Roman"/>
          <w:lang w:val="en-US"/>
        </w:rPr>
        <w:t>? What are the outcome indicators? Intermediate outcome indicators? Indicators related to assumptions?</w:t>
      </w:r>
    </w:p>
    <w:p w:rsidR="00DF6620" w:rsidRDefault="00DF6620" w:rsidP="00DF6620">
      <w:pPr>
        <w:pStyle w:val="Prrafodelista"/>
        <w:numPr>
          <w:ilvl w:val="0"/>
          <w:numId w:val="6"/>
        </w:numPr>
        <w:jc w:val="both"/>
        <w:rPr>
          <w:rFonts w:cs="Times New Roman"/>
          <w:lang w:val="en-US"/>
        </w:rPr>
      </w:pPr>
      <w:r>
        <w:rPr>
          <w:rFonts w:cs="Times New Roman"/>
          <w:lang w:val="en-US"/>
        </w:rPr>
        <w:t>How would you collect data for these indicators? Do you expect any challenges during the data collection process?</w:t>
      </w:r>
    </w:p>
    <w:p w:rsidR="00DF6620" w:rsidRDefault="00DF6620" w:rsidP="00DF6620">
      <w:pPr>
        <w:jc w:val="both"/>
        <w:rPr>
          <w:rFonts w:cs="Times New Roman"/>
          <w:b/>
          <w:lang w:val="en-US"/>
        </w:rPr>
      </w:pPr>
    </w:p>
    <w:p w:rsidR="00DF6620" w:rsidRDefault="00DF6620" w:rsidP="00DF6620">
      <w:pPr>
        <w:jc w:val="both"/>
        <w:rPr>
          <w:rFonts w:cs="Times New Roman"/>
          <w:b/>
          <w:lang w:val="en-US"/>
        </w:rPr>
      </w:pPr>
      <w:r>
        <w:rPr>
          <w:rFonts w:cs="Times New Roman"/>
          <w:b/>
          <w:lang w:val="en-US"/>
        </w:rPr>
        <w:t>Part 5 - Interpreting the Results</w:t>
      </w:r>
    </w:p>
    <w:p w:rsidR="00DF6620" w:rsidRDefault="00DF6620" w:rsidP="005458D2">
      <w:pPr>
        <w:jc w:val="both"/>
        <w:rPr>
          <w:rFonts w:cs="Times New Roman"/>
          <w:lang w:val="en-US"/>
        </w:rPr>
      </w:pPr>
      <w:r>
        <w:rPr>
          <w:rFonts w:cs="Times New Roman"/>
          <w:lang w:val="en-US"/>
        </w:rPr>
        <w:tab/>
      </w:r>
      <w:r w:rsidR="00180048">
        <w:rPr>
          <w:rFonts w:cs="Times New Roman"/>
          <w:lang w:val="en-US"/>
        </w:rPr>
        <w:t>Imagine that t</w:t>
      </w:r>
      <w:r>
        <w:rPr>
          <w:rFonts w:cs="Times New Roman"/>
          <w:lang w:val="en-US"/>
        </w:rPr>
        <w:t>he evaluation found that the training program had no significant imp</w:t>
      </w:r>
      <w:r w:rsidR="00A131C3">
        <w:rPr>
          <w:rFonts w:cs="Times New Roman"/>
          <w:lang w:val="en-US"/>
        </w:rPr>
        <w:t>act on the employment status of those young people who participated in the</w:t>
      </w:r>
      <w:r w:rsidR="00180048">
        <w:rPr>
          <w:rFonts w:cs="Times New Roman"/>
          <w:lang w:val="en-US"/>
        </w:rPr>
        <w:t xml:space="preserve"> program, but that for those who did get a job following the training, their earnings increased by a modest 10 percent. </w:t>
      </w:r>
      <w:r w:rsidR="005458D2">
        <w:rPr>
          <w:rFonts w:cs="Times New Roman"/>
          <w:lang w:val="en-US"/>
        </w:rPr>
        <w:t xml:space="preserve">In general, however, the researchers do not find that the training program impacts the employability of the participating trainees. </w:t>
      </w:r>
    </w:p>
    <w:p w:rsidR="00DF6620" w:rsidRDefault="00DF6620" w:rsidP="00DF6620">
      <w:pPr>
        <w:jc w:val="both"/>
        <w:rPr>
          <w:rFonts w:cs="Times New Roman"/>
          <w:lang w:val="en-US"/>
        </w:rPr>
      </w:pPr>
    </w:p>
    <w:p w:rsidR="00DF6620" w:rsidRDefault="00DF6620" w:rsidP="00DF6620">
      <w:pPr>
        <w:jc w:val="both"/>
        <w:rPr>
          <w:rFonts w:cs="Times New Roman"/>
          <w:lang w:val="en-US"/>
        </w:rPr>
      </w:pPr>
      <w:r>
        <w:rPr>
          <w:rFonts w:cs="Times New Roman"/>
          <w:b/>
          <w:lang w:val="en-US"/>
        </w:rPr>
        <w:t>Discussion</w:t>
      </w:r>
    </w:p>
    <w:p w:rsidR="00247D62" w:rsidRPr="00247D62" w:rsidRDefault="00247D62" w:rsidP="00247D62">
      <w:pPr>
        <w:pStyle w:val="Prrafodelista"/>
        <w:numPr>
          <w:ilvl w:val="0"/>
          <w:numId w:val="8"/>
        </w:numPr>
        <w:rPr>
          <w:lang w:val="en-US"/>
        </w:rPr>
      </w:pPr>
      <w:r w:rsidRPr="00247D62">
        <w:rPr>
          <w:lang w:val="en-US"/>
        </w:rPr>
        <w:t>How do you interpret these results? Based on these findings, would yo</w:t>
      </w:r>
      <w:r>
        <w:rPr>
          <w:lang w:val="en-US"/>
        </w:rPr>
        <w:t>u discard the program entirely or how would you react as a policymaker to this?</w:t>
      </w:r>
    </w:p>
    <w:p w:rsidR="00247D62" w:rsidRPr="00247D62" w:rsidRDefault="00247D62" w:rsidP="00247D62">
      <w:pPr>
        <w:pStyle w:val="Prrafodelista"/>
        <w:numPr>
          <w:ilvl w:val="0"/>
          <w:numId w:val="8"/>
        </w:numPr>
        <w:rPr>
          <w:lang w:val="en-US"/>
        </w:rPr>
      </w:pPr>
      <w:r>
        <w:rPr>
          <w:lang w:val="en-US"/>
        </w:rPr>
        <w:t xml:space="preserve">Why is it important to interpret these results in the context of the program’s theory of change? </w:t>
      </w:r>
    </w:p>
    <w:p w:rsidR="00DF6620" w:rsidRPr="00DF6620" w:rsidRDefault="00DF6620" w:rsidP="00DF6620">
      <w:pPr>
        <w:pStyle w:val="Sinespaciado"/>
        <w:ind w:left="720"/>
        <w:rPr>
          <w:rFonts w:ascii="Times New Roman" w:hAnsi="Times New Roman" w:cs="Times New Roman"/>
          <w:sz w:val="24"/>
          <w:szCs w:val="24"/>
          <w:lang w:val="en-US"/>
        </w:rPr>
      </w:pPr>
    </w:p>
    <w:p w:rsidR="00402DD4" w:rsidRDefault="00402DD4" w:rsidP="00C930BE">
      <w:pPr>
        <w:pStyle w:val="Sinespaciado"/>
        <w:jc w:val="both"/>
        <w:rPr>
          <w:rFonts w:ascii="Times New Roman" w:hAnsi="Times New Roman" w:cs="Times New Roman"/>
          <w:sz w:val="24"/>
          <w:szCs w:val="24"/>
          <w:lang w:val="en-US"/>
        </w:rPr>
      </w:pPr>
    </w:p>
    <w:p w:rsidR="00402DD4" w:rsidRPr="006E4582" w:rsidRDefault="00402DD4" w:rsidP="00C930BE">
      <w:pPr>
        <w:pStyle w:val="Sinespaciado"/>
        <w:jc w:val="both"/>
        <w:rPr>
          <w:rFonts w:ascii="Times New Roman" w:hAnsi="Times New Roman" w:cs="Times New Roman"/>
          <w:sz w:val="24"/>
          <w:szCs w:val="24"/>
          <w:lang w:val="en-US"/>
        </w:rPr>
      </w:pPr>
    </w:p>
    <w:p w:rsidR="000C2F30" w:rsidRDefault="000C2F30" w:rsidP="00927A32">
      <w:pPr>
        <w:pStyle w:val="Sinespaciado"/>
        <w:ind w:firstLine="708"/>
        <w:jc w:val="both"/>
        <w:rPr>
          <w:rFonts w:ascii="Times New Roman" w:hAnsi="Times New Roman" w:cs="Times New Roman"/>
          <w:sz w:val="24"/>
          <w:szCs w:val="24"/>
          <w:lang w:val="en-US"/>
        </w:rPr>
      </w:pPr>
      <w:bookmarkStart w:id="0" w:name="_GoBack"/>
      <w:bookmarkEnd w:id="0"/>
    </w:p>
    <w:p w:rsidR="000C2F30" w:rsidRPr="00CA6B41" w:rsidRDefault="000C2F30" w:rsidP="00927A32">
      <w:pPr>
        <w:pStyle w:val="Sinespaciado"/>
        <w:ind w:firstLine="708"/>
        <w:jc w:val="both"/>
        <w:rPr>
          <w:rFonts w:ascii="Times New Roman" w:hAnsi="Times New Roman" w:cs="Times New Roman"/>
          <w:sz w:val="24"/>
          <w:szCs w:val="24"/>
          <w:lang w:val="en-US"/>
        </w:rPr>
      </w:pPr>
    </w:p>
    <w:p w:rsidR="00AA3AAF" w:rsidRPr="00CA6B41" w:rsidRDefault="00AA3AAF" w:rsidP="00202052">
      <w:pPr>
        <w:pStyle w:val="Sinespaciado"/>
        <w:jc w:val="both"/>
        <w:rPr>
          <w:rFonts w:ascii="Times New Roman" w:hAnsi="Times New Roman" w:cs="Times New Roman"/>
          <w:sz w:val="24"/>
          <w:szCs w:val="24"/>
          <w:lang w:val="en-US"/>
        </w:rPr>
      </w:pPr>
    </w:p>
    <w:sectPr w:rsidR="00AA3AAF" w:rsidRPr="00CA6B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47" w:rsidRDefault="00CF5647" w:rsidP="00FC5CC1">
      <w:r>
        <w:separator/>
      </w:r>
    </w:p>
  </w:endnote>
  <w:endnote w:type="continuationSeparator" w:id="0">
    <w:p w:rsidR="00CF5647" w:rsidRDefault="00CF5647" w:rsidP="00FC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47" w:rsidRDefault="00CF5647" w:rsidP="00FC5CC1">
      <w:r>
        <w:separator/>
      </w:r>
    </w:p>
  </w:footnote>
  <w:footnote w:type="continuationSeparator" w:id="0">
    <w:p w:rsidR="00CF5647" w:rsidRDefault="00CF5647" w:rsidP="00FC5CC1">
      <w:r>
        <w:continuationSeparator/>
      </w:r>
    </w:p>
  </w:footnote>
  <w:footnote w:id="1">
    <w:p w:rsidR="00FC5CC1" w:rsidRPr="00FC5CC1" w:rsidRDefault="00FC5CC1">
      <w:pPr>
        <w:pStyle w:val="Textonotapie"/>
        <w:rPr>
          <w:lang w:val="en-US"/>
        </w:rPr>
      </w:pPr>
      <w:r>
        <w:rPr>
          <w:rStyle w:val="Refdenotaalpie"/>
        </w:rPr>
        <w:footnoteRef/>
      </w:r>
      <w:r w:rsidRPr="00FC5CC1">
        <w:rPr>
          <w:lang w:val="en-US"/>
        </w:rPr>
        <w:t xml:space="preserve"> From IADB </w:t>
      </w:r>
      <w:hyperlink r:id="rId1" w:history="1">
        <w:r w:rsidRPr="00FC5CC1">
          <w:rPr>
            <w:rStyle w:val="Hipervnculo"/>
            <w:lang w:val="en-US"/>
          </w:rPr>
          <w:t>http://www.iadb.org/Research/LatinMacroWatch/LMW.cfm?lang=en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C78"/>
    <w:multiLevelType w:val="hybridMultilevel"/>
    <w:tmpl w:val="003093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F36481"/>
    <w:multiLevelType w:val="hybridMultilevel"/>
    <w:tmpl w:val="4F4EB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B1C1339"/>
    <w:multiLevelType w:val="hybridMultilevel"/>
    <w:tmpl w:val="D2FA4D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42A79FC"/>
    <w:multiLevelType w:val="hybridMultilevel"/>
    <w:tmpl w:val="832CA6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7E04A17"/>
    <w:multiLevelType w:val="hybridMultilevel"/>
    <w:tmpl w:val="1AC683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BE258F7"/>
    <w:multiLevelType w:val="hybridMultilevel"/>
    <w:tmpl w:val="0A5CEC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2B70003"/>
    <w:multiLevelType w:val="hybridMultilevel"/>
    <w:tmpl w:val="5F3CE6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F10D11"/>
    <w:multiLevelType w:val="hybridMultilevel"/>
    <w:tmpl w:val="F00210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E6"/>
    <w:rsid w:val="00097102"/>
    <w:rsid w:val="000C2F30"/>
    <w:rsid w:val="00180048"/>
    <w:rsid w:val="00181FE6"/>
    <w:rsid w:val="00187413"/>
    <w:rsid w:val="001B12D4"/>
    <w:rsid w:val="00202052"/>
    <w:rsid w:val="00233344"/>
    <w:rsid w:val="00247D62"/>
    <w:rsid w:val="00400D0A"/>
    <w:rsid w:val="00402DD4"/>
    <w:rsid w:val="004C2C15"/>
    <w:rsid w:val="004F4C50"/>
    <w:rsid w:val="005458D2"/>
    <w:rsid w:val="006E4582"/>
    <w:rsid w:val="00927A32"/>
    <w:rsid w:val="00976E5A"/>
    <w:rsid w:val="009826F9"/>
    <w:rsid w:val="00A131C3"/>
    <w:rsid w:val="00A413A2"/>
    <w:rsid w:val="00AA3AAF"/>
    <w:rsid w:val="00C2307D"/>
    <w:rsid w:val="00C930BE"/>
    <w:rsid w:val="00CA6B41"/>
    <w:rsid w:val="00CF5647"/>
    <w:rsid w:val="00DC3B5B"/>
    <w:rsid w:val="00DF6620"/>
    <w:rsid w:val="00EC0772"/>
    <w:rsid w:val="00F17604"/>
    <w:rsid w:val="00FC5C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20"/>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1FE6"/>
    <w:pPr>
      <w:spacing w:after="0" w:line="240" w:lineRule="auto"/>
    </w:pPr>
  </w:style>
  <w:style w:type="paragraph" w:styleId="Textonotapie">
    <w:name w:val="footnote text"/>
    <w:basedOn w:val="Normal"/>
    <w:link w:val="TextonotapieCar"/>
    <w:uiPriority w:val="99"/>
    <w:semiHidden/>
    <w:unhideWhenUsed/>
    <w:rsid w:val="00FC5CC1"/>
    <w:rPr>
      <w:sz w:val="20"/>
      <w:szCs w:val="20"/>
    </w:rPr>
  </w:style>
  <w:style w:type="character" w:customStyle="1" w:styleId="TextonotapieCar">
    <w:name w:val="Texto nota pie Car"/>
    <w:basedOn w:val="Fuentedeprrafopredeter"/>
    <w:link w:val="Textonotapie"/>
    <w:uiPriority w:val="99"/>
    <w:semiHidden/>
    <w:rsid w:val="00FC5CC1"/>
    <w:rPr>
      <w:sz w:val="20"/>
      <w:szCs w:val="20"/>
    </w:rPr>
  </w:style>
  <w:style w:type="character" w:styleId="Refdenotaalpie">
    <w:name w:val="footnote reference"/>
    <w:basedOn w:val="Fuentedeprrafopredeter"/>
    <w:uiPriority w:val="99"/>
    <w:semiHidden/>
    <w:unhideWhenUsed/>
    <w:rsid w:val="00FC5CC1"/>
    <w:rPr>
      <w:vertAlign w:val="superscript"/>
    </w:rPr>
  </w:style>
  <w:style w:type="character" w:styleId="Hipervnculo">
    <w:name w:val="Hyperlink"/>
    <w:basedOn w:val="Fuentedeprrafopredeter"/>
    <w:uiPriority w:val="99"/>
    <w:semiHidden/>
    <w:unhideWhenUsed/>
    <w:rsid w:val="00FC5CC1"/>
    <w:rPr>
      <w:color w:val="0000FF"/>
      <w:u w:val="single"/>
    </w:rPr>
  </w:style>
  <w:style w:type="paragraph" w:styleId="Prrafodelista">
    <w:name w:val="List Paragraph"/>
    <w:basedOn w:val="Normal"/>
    <w:uiPriority w:val="34"/>
    <w:qFormat/>
    <w:rsid w:val="00DF6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20"/>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1FE6"/>
    <w:pPr>
      <w:spacing w:after="0" w:line="240" w:lineRule="auto"/>
    </w:pPr>
  </w:style>
  <w:style w:type="paragraph" w:styleId="Textonotapie">
    <w:name w:val="footnote text"/>
    <w:basedOn w:val="Normal"/>
    <w:link w:val="TextonotapieCar"/>
    <w:uiPriority w:val="99"/>
    <w:semiHidden/>
    <w:unhideWhenUsed/>
    <w:rsid w:val="00FC5CC1"/>
    <w:rPr>
      <w:sz w:val="20"/>
      <w:szCs w:val="20"/>
    </w:rPr>
  </w:style>
  <w:style w:type="character" w:customStyle="1" w:styleId="TextonotapieCar">
    <w:name w:val="Texto nota pie Car"/>
    <w:basedOn w:val="Fuentedeprrafopredeter"/>
    <w:link w:val="Textonotapie"/>
    <w:uiPriority w:val="99"/>
    <w:semiHidden/>
    <w:rsid w:val="00FC5CC1"/>
    <w:rPr>
      <w:sz w:val="20"/>
      <w:szCs w:val="20"/>
    </w:rPr>
  </w:style>
  <w:style w:type="character" w:styleId="Refdenotaalpie">
    <w:name w:val="footnote reference"/>
    <w:basedOn w:val="Fuentedeprrafopredeter"/>
    <w:uiPriority w:val="99"/>
    <w:semiHidden/>
    <w:unhideWhenUsed/>
    <w:rsid w:val="00FC5CC1"/>
    <w:rPr>
      <w:vertAlign w:val="superscript"/>
    </w:rPr>
  </w:style>
  <w:style w:type="character" w:styleId="Hipervnculo">
    <w:name w:val="Hyperlink"/>
    <w:basedOn w:val="Fuentedeprrafopredeter"/>
    <w:uiPriority w:val="99"/>
    <w:semiHidden/>
    <w:unhideWhenUsed/>
    <w:rsid w:val="00FC5CC1"/>
    <w:rPr>
      <w:color w:val="0000FF"/>
      <w:u w:val="single"/>
    </w:rPr>
  </w:style>
  <w:style w:type="paragraph" w:styleId="Prrafodelista">
    <w:name w:val="List Paragraph"/>
    <w:basedOn w:val="Normal"/>
    <w:uiPriority w:val="34"/>
    <w:qFormat/>
    <w:rsid w:val="00DF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Research/LatinMacroWatch/LMW.cfm?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iningType xmlns="6075b9dd-69da-4080-9e13-093fc5119558">
      <Value>Executive Education</Value>
      <Value>Staff Training</Value>
    </TrainingType>
    <TrainingSector xmlns="6075b9dd-69da-4080-9e13-093fc5119558">
      <Value>Labor</Value>
    </TrainingSector>
    <TrainingResourceType xmlns="6075b9dd-69da-4080-9e13-093fc5119558">Latest Version</TrainingResourceType>
    <TrainingActivity xmlns="6075b9dd-69da-4080-9e13-093fc5119558">Case Study</TrainingActivity>
    <TrainingSubactivity xmlns="6075b9dd-69da-4080-9e13-093fc5119558">0.2ToC_Measurement</TrainingSubactivity>
    <Country xmlns="6075b9dd-69da-4080-9e13-093fc5119558">Dominican Republic</Country>
    <Region xmlns="6075b9dd-69da-4080-9e13-093fc5119558">Latin America</Region>
    <LastUsed xmlns="36d19e46-f4da-4773-8ea9-e11846e3e1cd" xsi:nil="true"/>
    <PublishingContact xmlns="http://schemas.microsoft.com/sharepoint/v3">
      <UserInfo>
        <DisplayName>hirasid@mit.edu</DisplayName>
        <AccountId>12</AccountId>
        <AccountType/>
      </UserInfo>
    </PublishingContact>
    <Contact xmlns="36d19e46-f4da-4773-8ea9-e11846e3e1cd">30</Contac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9425F369CD754A87C60479FB70AD44" ma:contentTypeVersion="16" ma:contentTypeDescription="Create a new document." ma:contentTypeScope="" ma:versionID="3dac4a098af1e3e24469d8c51966c0cd">
  <xsd:schema xmlns:xsd="http://www.w3.org/2001/XMLSchema" xmlns:xs="http://www.w3.org/2001/XMLSchema" xmlns:p="http://schemas.microsoft.com/office/2006/metadata/properties" xmlns:ns1="http://schemas.microsoft.com/sharepoint/v3" xmlns:ns2="6075b9dd-69da-4080-9e13-093fc5119558" xmlns:ns3="36d19e46-f4da-4773-8ea9-e11846e3e1cd" targetNamespace="http://schemas.microsoft.com/office/2006/metadata/properties" ma:root="true" ma:fieldsID="579755f48ecd4e86a8e0c5d6fb5666ef" ns1:_="" ns2:_="" ns3:_="">
    <xsd:import namespace="http://schemas.microsoft.com/sharepoint/v3"/>
    <xsd:import namespace="6075b9dd-69da-4080-9e13-093fc5119558"/>
    <xsd:import namespace="36d19e46-f4da-4773-8ea9-e11846e3e1cd"/>
    <xsd:element name="properties">
      <xsd:complexType>
        <xsd:sequence>
          <xsd:element name="documentManagement">
            <xsd:complexType>
              <xsd:all>
                <xsd:element ref="ns2:TrainingType" minOccurs="0"/>
                <xsd:element ref="ns2:TrainingSector" minOccurs="0"/>
                <xsd:element ref="ns2:TrainingActivity" minOccurs="0"/>
                <xsd:element ref="ns2:TrainingSubactivity" minOccurs="0"/>
                <xsd:element ref="ns2:TrainingResourceType" minOccurs="0"/>
                <xsd:element ref="ns2:Region" minOccurs="0"/>
                <xsd:element ref="ns2:Country" minOccurs="0"/>
                <xsd:element ref="ns3:LastUsed" minOccurs="0"/>
                <xsd:element ref="ns1:PublishingContact"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6" nillable="true" ma:displayName="Contact2"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TrainingType" ma:index="8" nillable="true" ma:displayName="TrainingType" ma:internalName="TrainingType">
      <xsd:complexType>
        <xsd:complexContent>
          <xsd:extension base="dms:MultiChoice">
            <xsd:sequence>
              <xsd:element name="Value" maxOccurs="unbounded" minOccurs="0" nillable="true">
                <xsd:simpleType>
                  <xsd:restriction base="dms:Choice">
                    <xsd:enumeration value="Executive Education"/>
                    <xsd:enumeration value="Advanced Executive Education"/>
                    <xsd:enumeration value="Managing Measurement and Data"/>
                    <xsd:enumeration value="Custom Workshop"/>
                    <xsd:enumeration value="Staff Training"/>
                  </xsd:restriction>
                </xsd:simpleType>
              </xsd:element>
            </xsd:sequence>
          </xsd:extension>
        </xsd:complexContent>
      </xsd:complexType>
    </xsd:element>
    <xsd:element name="TrainingSector" ma:index="9" nillable="true" ma:displayName="TrainingSector" ma:internalName="TrainingSector">
      <xsd:complexType>
        <xsd:complexContent>
          <xsd:extension base="dms:MultiChoice">
            <xsd:sequence>
              <xsd:element name="Value" maxOccurs="unbounded" minOccurs="0" nillable="true">
                <xsd:simpleType>
                  <xsd:restriction base="dms:Choice">
                    <xsd:enumeration value="Agriculture"/>
                    <xsd:enumeration value="Education"/>
                    <xsd:enumeration value="Governance"/>
                    <xsd:enumeration value="Health"/>
                    <xsd:enumeration value="Labor"/>
                    <xsd:enumeration value="Microfinance"/>
                    <xsd:enumeration value="Multiple"/>
                    <xsd:enumeration value="Water and Sanitation"/>
                  </xsd:restriction>
                </xsd:simpleType>
              </xsd:element>
            </xsd:sequence>
          </xsd:extension>
        </xsd:complexContent>
      </xsd:complexType>
    </xsd:element>
    <xsd:element name="TrainingActivity" ma:index="10" nillable="true" ma:displayName="TrainingActivity" ma:format="Dropdown" ma:internalName="TrainingActivity">
      <xsd:simpleType>
        <xsd:restriction base="dms:Choice">
          <xsd:enumeration value="Agenda"/>
          <xsd:enumeration value="Application"/>
          <xsd:enumeration value="Assessment"/>
          <xsd:enumeration value="Case Study"/>
          <xsd:enumeration value="Exercise"/>
          <xsd:enumeration value="Finance"/>
          <xsd:enumeration value="Group Presentations"/>
          <xsd:enumeration value="Logistics"/>
          <xsd:enumeration value="Paraphernalia"/>
          <xsd:enumeration value="Printing"/>
          <xsd:enumeration value="Registration"/>
          <xsd:enumeration value="Slides"/>
          <xsd:enumeration value="TA Training"/>
          <xsd:enumeration value="USB"/>
        </xsd:restriction>
      </xsd:simpleType>
    </xsd:element>
    <xsd:element name="TrainingSubactivity" ma:index="11" nillable="true" ma:displayName="TrainingSubactivity" ma:format="Dropdown" ma:internalName="TrainingSubactivity">
      <xsd:simpleType>
        <xsd:restriction base="dms:Choice">
          <xsd:enumeration value="Budget"/>
          <xsd:enumeration value="Certificate"/>
          <xsd:enumeration value="Communication"/>
          <xsd:enumeration value="Course Packet"/>
          <xsd:enumeration value=".Presentation Template"/>
          <xsd:enumeration value="Goals"/>
          <xsd:enumeration value="Invoice"/>
          <xsd:enumeration value="Literature"/>
          <xsd:enumeration value="Nametag"/>
          <xsd:enumeration value="Quiz"/>
          <xsd:enumeration value="Software"/>
          <xsd:enumeration value="Tasklist"/>
          <xsd:enumeration value="Accomodation"/>
          <xsd:enumeration value="Food"/>
          <xsd:enumeration value="Transport"/>
          <xsd:enumeration value="Travel"/>
          <xsd:enumeration value="Venue"/>
          <xsd:enumeration value="Visa"/>
          <xsd:enumeration value="0.0Introduction"/>
          <xsd:enumeration value="0.1What is Evaluation"/>
          <xsd:enumeration value="0.2ToC_Measurement"/>
          <xsd:enumeration value="0.3Why Randomize"/>
          <xsd:enumeration value="0.4How to Randomize"/>
          <xsd:enumeration value="0.5Sampling and Sample Size"/>
          <xsd:enumeration value="0.6Threats and Analysis"/>
          <xsd:enumeration value="0.7Start-to-Finish"/>
          <xsd:enumeration value="0.8Cost-effectiveness"/>
          <xsd:enumeration value="0.9Common Pitfalls"/>
          <xsd:enumeration value="_ProjectDevelopment"/>
          <xsd:enumeration value="0ProjectManagement"/>
          <xsd:enumeration value="1ResearchFinance"/>
          <xsd:enumeration value="2ResearchDesign"/>
          <xsd:enumeration value="3Intervention"/>
          <xsd:enumeration value="4HumanSubjects"/>
          <xsd:enumeration value="5Measurement"/>
          <xsd:enumeration value="6DataCollection"/>
          <xsd:enumeration value="6.1CAI"/>
          <xsd:enumeration value="7DataManagement"/>
          <xsd:enumeration value="7.1Stata"/>
          <xsd:enumeration value="8Results"/>
          <xsd:enumeration value="Balance"/>
          <xsd:enumeration value="Randomization Mechanics"/>
        </xsd:restriction>
      </xsd:simpleType>
    </xsd:element>
    <xsd:element name="TrainingResourceType" ma:index="12" nillable="true" ma:displayName="TrainingResourceType" ma:format="Dropdown" ma:internalName="TrainingResourceType">
      <xsd:simpleType>
        <xsd:restriction base="dms:Choice">
          <xsd:enumeration value="Template"/>
          <xsd:enumeration value="Latest Version"/>
          <xsd:enumeration value="Sample"/>
          <xsd:enumeration value="Checklist"/>
          <xsd:enumeration value="Manual"/>
        </xsd:restriction>
      </xsd:simpleType>
    </xsd:element>
    <xsd:element name="Region" ma:index="13" nillable="true" ma:displayName="Region" ma:format="Dropdown" ma:internalName="Region">
      <xsd:simpleType>
        <xsd:restriction base="dms:Choice">
          <xsd:enumeration value="Africa"/>
          <xsd:enumeration value="Europe"/>
          <xsd:enumeration value="South Asia"/>
          <xsd:enumeration value="North America"/>
          <xsd:enumeration value="Latin America"/>
          <xsd:enumeration value="Southeast Asia"/>
        </xsd:restriction>
      </xsd:simpleType>
    </xsd:element>
    <xsd:element name="Country" ma:index="14"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schema>
  <xsd:schema xmlns:xsd="http://www.w3.org/2001/XMLSchema" xmlns:xs="http://www.w3.org/2001/XMLSchema" xmlns:dms="http://schemas.microsoft.com/office/2006/documentManagement/types" xmlns:pc="http://schemas.microsoft.com/office/infopath/2007/PartnerControls" targetNamespace="36d19e46-f4da-4773-8ea9-e11846e3e1cd" elementFormDefault="qualified">
    <xsd:import namespace="http://schemas.microsoft.com/office/2006/documentManagement/types"/>
    <xsd:import namespace="http://schemas.microsoft.com/office/infopath/2007/PartnerControls"/>
    <xsd:element name="LastUsed" ma:index="15" nillable="true" ma:displayName="LastUsed" ma:description="When was the last time this training material was used" ma:format="DateOnly" ma:internalName="LastUsed">
      <xsd:simpleType>
        <xsd:restriction base="dms:DateTime"/>
      </xsd:simpleType>
    </xsd:element>
    <xsd:element name="Contact" ma:index="17" nillable="true" ma:displayName="Contact" ma:list="{d980e52d-47e3-478b-bbaf-1236e01fa3fe}" ma:internalName="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891B4-B067-44FA-9672-E7263C12F074}"/>
</file>

<file path=customXml/itemProps2.xml><?xml version="1.0" encoding="utf-8"?>
<ds:datastoreItem xmlns:ds="http://schemas.openxmlformats.org/officeDocument/2006/customXml" ds:itemID="{F5BDF9DA-B5DA-4621-B309-63499953F15B}"/>
</file>

<file path=customXml/itemProps3.xml><?xml version="1.0" encoding="utf-8"?>
<ds:datastoreItem xmlns:ds="http://schemas.openxmlformats.org/officeDocument/2006/customXml" ds:itemID="{A5DD98CC-ADF4-40EC-B663-BD91575E2CC4}"/>
</file>

<file path=customXml/itemProps4.xml><?xml version="1.0" encoding="utf-8"?>
<ds:datastoreItem xmlns:ds="http://schemas.openxmlformats.org/officeDocument/2006/customXml" ds:itemID="{535B259A-D335-44E2-A6BD-A6DA9F3DA04A}"/>
</file>

<file path=docProps/app.xml><?xml version="1.0" encoding="utf-8"?>
<Properties xmlns="http://schemas.openxmlformats.org/officeDocument/2006/extended-properties" xmlns:vt="http://schemas.openxmlformats.org/officeDocument/2006/docPropsVTypes">
  <Template>Normal</Template>
  <TotalTime>1200</TotalTime>
  <Pages>3</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Pocasangre</dc:creator>
  <cp:lastModifiedBy>Oscar Pocasangre</cp:lastModifiedBy>
  <cp:revision>3</cp:revision>
  <dcterms:created xsi:type="dcterms:W3CDTF">2012-05-14T20:59:00Z</dcterms:created>
  <dcterms:modified xsi:type="dcterms:W3CDTF">2012-05-15T20:53:00Z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0x010100329425F369CD754A87C60479FB70AD44</vt:lpwstr>
  </property>
  <property fmtid="{D5CDD505-2E9C-101B-9397-08002B2CF9AE}" pid="3" name="Order">
    <vt:r8>11400</vt:r8>
  </property>
  <property fmtid="{D5CDD505-2E9C-101B-9397-08002B2CF9AE}" pid="4" name="ExecEdTopic">
    <vt:lpwstr>2ToC_Measurement</vt:lpwstr>
  </property>
</Properties>
</file>